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36D5" w14:textId="77777777" w:rsidR="008C2463" w:rsidRDefault="00000000">
      <w:pPr>
        <w:pStyle w:val="Title"/>
        <w:rPr>
          <w:rFonts w:ascii="Comic Sans MS" w:eastAsia="Comic Sans MS" w:hAnsi="Comic Sans MS" w:cs="Comic Sans MS"/>
          <w:sz w:val="36"/>
          <w:szCs w:val="36"/>
        </w:rPr>
      </w:pPr>
      <w:r>
        <w:rPr>
          <w:rFonts w:ascii="Comic Sans MS" w:eastAsia="Comic Sans MS" w:hAnsi="Comic Sans MS" w:cs="Comic Sans MS"/>
          <w:sz w:val="36"/>
          <w:szCs w:val="36"/>
        </w:rPr>
        <w:t>Yellowknife Music Festival</w:t>
      </w:r>
    </w:p>
    <w:p w14:paraId="2A3779B3" w14:textId="77777777" w:rsidR="008C2463" w:rsidRDefault="00000000">
      <w:pPr>
        <w:pStyle w:val="Title"/>
        <w:rPr>
          <w:rFonts w:ascii="Comic Sans MS" w:eastAsia="Comic Sans MS" w:hAnsi="Comic Sans MS" w:cs="Comic Sans MS"/>
          <w:sz w:val="36"/>
          <w:szCs w:val="36"/>
        </w:rPr>
      </w:pPr>
      <w:r>
        <w:rPr>
          <w:rFonts w:ascii="Comic Sans MS" w:eastAsia="Comic Sans MS" w:hAnsi="Comic Sans MS" w:cs="Comic Sans MS"/>
          <w:sz w:val="36"/>
          <w:szCs w:val="36"/>
        </w:rPr>
        <w:t>INSTRUMENTAL CLASSES</w:t>
      </w:r>
    </w:p>
    <w:p w14:paraId="2D44864B" w14:textId="77777777" w:rsidR="008C2463" w:rsidRDefault="008C2463">
      <w:pPr>
        <w:pStyle w:val="Title"/>
        <w:jc w:val="left"/>
      </w:pPr>
    </w:p>
    <w:p w14:paraId="38E0C2EA" w14:textId="77777777" w:rsidR="008C2463" w:rsidRDefault="00000000">
      <w:pPr>
        <w:jc w:val="center"/>
        <w:rPr>
          <w:rFonts w:ascii="Arial" w:eastAsia="Arial" w:hAnsi="Arial" w:cs="Arial"/>
          <w:sz w:val="20"/>
          <w:szCs w:val="20"/>
        </w:rPr>
      </w:pPr>
      <w:r>
        <w:rPr>
          <w:rFonts w:ascii="Arial" w:eastAsia="Arial" w:hAnsi="Arial" w:cs="Arial"/>
          <w:b/>
          <w:noProof/>
          <w:sz w:val="20"/>
          <w:szCs w:val="20"/>
        </w:rPr>
        <w:drawing>
          <wp:inline distT="0" distB="0" distL="114300" distR="114300" wp14:anchorId="47134EF5" wp14:editId="4AC8E4D2">
            <wp:extent cx="2133600" cy="9632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33600" cy="963295"/>
                    </a:xfrm>
                    <a:prstGeom prst="rect">
                      <a:avLst/>
                    </a:prstGeom>
                    <a:ln/>
                  </pic:spPr>
                </pic:pic>
              </a:graphicData>
            </a:graphic>
          </wp:inline>
        </w:drawing>
      </w:r>
    </w:p>
    <w:p w14:paraId="21A2526B" w14:textId="77777777" w:rsidR="008C2463" w:rsidRDefault="008C2463">
      <w:pPr>
        <w:rPr>
          <w:rFonts w:ascii="Arial" w:eastAsia="Arial" w:hAnsi="Arial" w:cs="Arial"/>
          <w:sz w:val="20"/>
          <w:szCs w:val="20"/>
        </w:rPr>
      </w:pPr>
    </w:p>
    <w:p w14:paraId="6B408A51" w14:textId="77777777" w:rsidR="008C2463" w:rsidRDefault="008C2463">
      <w:pPr>
        <w:pBdr>
          <w:top w:val="nil"/>
          <w:left w:val="nil"/>
          <w:bottom w:val="nil"/>
          <w:right w:val="nil"/>
          <w:between w:val="nil"/>
        </w:pBdr>
        <w:rPr>
          <w:rFonts w:ascii="Comic Sans MS" w:eastAsia="Comic Sans MS" w:hAnsi="Comic Sans MS" w:cs="Comic Sans MS"/>
          <w:b/>
          <w:sz w:val="28"/>
          <w:szCs w:val="28"/>
        </w:rPr>
      </w:pPr>
    </w:p>
    <w:p w14:paraId="26072F27" w14:textId="77777777" w:rsidR="008C2463" w:rsidRDefault="00000000">
      <w:pPr>
        <w:pBdr>
          <w:top w:val="nil"/>
          <w:left w:val="nil"/>
          <w:bottom w:val="nil"/>
          <w:right w:val="nil"/>
          <w:between w:val="nil"/>
        </w:pBdr>
        <w:rPr>
          <w:rFonts w:ascii="Arial" w:eastAsia="Arial" w:hAnsi="Arial" w:cs="Arial"/>
          <w:b/>
          <w:sz w:val="22"/>
          <w:szCs w:val="22"/>
        </w:rPr>
      </w:pPr>
      <w:r>
        <w:rPr>
          <w:rFonts w:ascii="Comic Sans MS" w:eastAsia="Comic Sans MS" w:hAnsi="Comic Sans MS" w:cs="Comic Sans MS"/>
          <w:b/>
          <w:color w:val="000000"/>
          <w:sz w:val="28"/>
          <w:szCs w:val="28"/>
        </w:rPr>
        <w:t xml:space="preserve">YOUTH CLASSES - 18 </w:t>
      </w:r>
      <w:r>
        <w:rPr>
          <w:rFonts w:ascii="Comic Sans MS" w:eastAsia="Comic Sans MS" w:hAnsi="Comic Sans MS" w:cs="Comic Sans MS"/>
          <w:b/>
          <w:sz w:val="28"/>
          <w:szCs w:val="28"/>
        </w:rPr>
        <w:t>&amp;</w:t>
      </w:r>
      <w:r>
        <w:rPr>
          <w:rFonts w:ascii="Comic Sans MS" w:eastAsia="Comic Sans MS" w:hAnsi="Comic Sans MS" w:cs="Comic Sans MS"/>
          <w:b/>
          <w:color w:val="000000"/>
          <w:sz w:val="28"/>
          <w:szCs w:val="28"/>
        </w:rPr>
        <w:t xml:space="preserve"> under</w:t>
      </w:r>
    </w:p>
    <w:p w14:paraId="7CA8AA08"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sz w:val="22"/>
          <w:szCs w:val="22"/>
        </w:rPr>
        <w:t>The following classes are available at the Yellowknife Music Festival in addition to those listed in the Alberta Music Festival Association syllabus.  These classes are not eligible for entrance into the Alberta Provincial Music Festival.</w:t>
      </w:r>
    </w:p>
    <w:p w14:paraId="6D8FDDF4" w14:textId="77777777" w:rsidR="008C2463" w:rsidRDefault="008C2463">
      <w:pPr>
        <w:rPr>
          <w:rFonts w:ascii="Arial" w:eastAsia="Arial" w:hAnsi="Arial" w:cs="Arial"/>
          <w:sz w:val="22"/>
          <w:szCs w:val="22"/>
        </w:rPr>
      </w:pPr>
    </w:p>
    <w:p w14:paraId="4342CCF5"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WOODWIND/ BRASS/ PERCUSSION SOLO </w:t>
      </w:r>
      <w:r>
        <w:rPr>
          <w:rFonts w:ascii="Arial" w:eastAsia="Arial" w:hAnsi="Arial" w:cs="Arial"/>
          <w:color w:val="000000"/>
          <w:sz w:val="22"/>
          <w:szCs w:val="22"/>
        </w:rPr>
        <w:t xml:space="preserve">- </w:t>
      </w:r>
      <w:r>
        <w:rPr>
          <w:rFonts w:ascii="Arial" w:eastAsia="Arial" w:hAnsi="Arial" w:cs="Arial"/>
          <w:sz w:val="22"/>
          <w:szCs w:val="22"/>
        </w:rPr>
        <w:t>ONE</w:t>
      </w:r>
      <w:r>
        <w:rPr>
          <w:rFonts w:ascii="Arial" w:eastAsia="Arial" w:hAnsi="Arial" w:cs="Arial"/>
          <w:color w:val="000000"/>
          <w:sz w:val="22"/>
          <w:szCs w:val="22"/>
        </w:rPr>
        <w:t xml:space="preserve"> selection, own choice. </w:t>
      </w:r>
    </w:p>
    <w:p w14:paraId="74BD9B75"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3300 INSTRUMENTAL SOLO - Beginner - 1st year of study </w:t>
      </w:r>
    </w:p>
    <w:p w14:paraId="2901CA25" w14:textId="77777777" w:rsidR="008C2463" w:rsidRDefault="008C2463">
      <w:pPr>
        <w:pBdr>
          <w:top w:val="nil"/>
          <w:left w:val="nil"/>
          <w:bottom w:val="nil"/>
          <w:right w:val="nil"/>
          <w:between w:val="nil"/>
        </w:pBdr>
        <w:rPr>
          <w:rFonts w:ascii="Arial" w:eastAsia="Arial" w:hAnsi="Arial" w:cs="Arial"/>
          <w:sz w:val="22"/>
          <w:szCs w:val="22"/>
        </w:rPr>
      </w:pPr>
    </w:p>
    <w:p w14:paraId="44B4C3FC" w14:textId="77777777" w:rsidR="008C2463" w:rsidRDefault="00000000">
      <w:pPr>
        <w:pBdr>
          <w:top w:val="nil"/>
          <w:left w:val="nil"/>
          <w:bottom w:val="nil"/>
          <w:right w:val="nil"/>
          <w:between w:val="nil"/>
        </w:pBdr>
        <w:rPr>
          <w:rFonts w:ascii="Arial" w:eastAsia="Arial" w:hAnsi="Arial" w:cs="Arial"/>
          <w:color w:val="000000"/>
        </w:rPr>
      </w:pPr>
      <w:r>
        <w:rPr>
          <w:rFonts w:ascii="Comic Sans MS" w:eastAsia="Comic Sans MS" w:hAnsi="Comic Sans MS" w:cs="Comic Sans MS"/>
          <w:b/>
          <w:color w:val="000000"/>
        </w:rPr>
        <w:t>YOUTH/ADULT CLASSES</w:t>
      </w:r>
      <w:r>
        <w:rPr>
          <w:rFonts w:ascii="Arial" w:eastAsia="Arial" w:hAnsi="Arial" w:cs="Arial"/>
          <w:color w:val="000000"/>
        </w:rPr>
        <w:t xml:space="preserve"> – </w:t>
      </w:r>
      <w:r>
        <w:rPr>
          <w:rFonts w:ascii="Comic Sans MS" w:eastAsia="Comic Sans MS" w:hAnsi="Comic Sans MS" w:cs="Comic Sans MS"/>
        </w:rPr>
        <w:t>A</w:t>
      </w:r>
      <w:r>
        <w:rPr>
          <w:rFonts w:ascii="Comic Sans MS" w:eastAsia="Comic Sans MS" w:hAnsi="Comic Sans MS" w:cs="Comic Sans MS"/>
          <w:color w:val="000000"/>
        </w:rPr>
        <w:t>ny age combination in one ensemble.</w:t>
      </w:r>
    </w:p>
    <w:p w14:paraId="65CF6C84" w14:textId="77777777" w:rsidR="008C2463" w:rsidRDefault="00000000">
      <w:pPr>
        <w:pBdr>
          <w:top w:val="nil"/>
          <w:left w:val="nil"/>
          <w:bottom w:val="nil"/>
          <w:right w:val="nil"/>
          <w:between w:val="nil"/>
        </w:pBdr>
        <w:rPr>
          <w:rFonts w:ascii="Arial" w:eastAsia="Arial" w:hAnsi="Arial" w:cs="Arial"/>
          <w:i/>
          <w:color w:val="000000"/>
          <w:sz w:val="22"/>
          <w:szCs w:val="22"/>
        </w:rPr>
      </w:pPr>
      <w:r>
        <w:rPr>
          <w:rFonts w:ascii="Arial" w:eastAsia="Arial" w:hAnsi="Arial" w:cs="Arial"/>
          <w:b/>
          <w:i/>
          <w:color w:val="000000"/>
          <w:sz w:val="22"/>
          <w:szCs w:val="22"/>
        </w:rPr>
        <w:t>Please state instruments on the application form.</w:t>
      </w:r>
      <w:r>
        <w:rPr>
          <w:rFonts w:ascii="Arial" w:eastAsia="Arial" w:hAnsi="Arial" w:cs="Arial"/>
          <w:i/>
          <w:color w:val="000000"/>
          <w:sz w:val="22"/>
          <w:szCs w:val="22"/>
        </w:rPr>
        <w:t xml:space="preserve"> </w:t>
      </w:r>
    </w:p>
    <w:p w14:paraId="6182F937" w14:textId="77777777" w:rsidR="008C2463" w:rsidRDefault="008C2463">
      <w:pPr>
        <w:pBdr>
          <w:top w:val="nil"/>
          <w:left w:val="nil"/>
          <w:bottom w:val="nil"/>
          <w:right w:val="nil"/>
          <w:between w:val="nil"/>
        </w:pBdr>
        <w:rPr>
          <w:rFonts w:ascii="Arial" w:eastAsia="Arial" w:hAnsi="Arial" w:cs="Arial"/>
          <w:i/>
          <w:sz w:val="22"/>
          <w:szCs w:val="22"/>
        </w:rPr>
      </w:pPr>
    </w:p>
    <w:p w14:paraId="789F9715"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INSTRUMENTAL DUET</w:t>
      </w:r>
      <w:r>
        <w:rPr>
          <w:rFonts w:ascii="Arial" w:eastAsia="Arial" w:hAnsi="Arial" w:cs="Arial"/>
          <w:color w:val="000000"/>
          <w:sz w:val="22"/>
          <w:szCs w:val="22"/>
        </w:rPr>
        <w:t>: one selection, own choice, max. 10 minutes.</w:t>
      </w:r>
    </w:p>
    <w:p w14:paraId="1D73F43F"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3340 INSTRUMENTAL DUET</w:t>
      </w:r>
    </w:p>
    <w:p w14:paraId="046DD2DB" w14:textId="77777777" w:rsidR="008C2463" w:rsidRDefault="008C2463">
      <w:pPr>
        <w:pBdr>
          <w:top w:val="nil"/>
          <w:left w:val="nil"/>
          <w:bottom w:val="nil"/>
          <w:right w:val="nil"/>
          <w:between w:val="nil"/>
        </w:pBdr>
        <w:rPr>
          <w:rFonts w:ascii="Arial" w:eastAsia="Arial" w:hAnsi="Arial" w:cs="Arial"/>
          <w:color w:val="000000"/>
          <w:sz w:val="22"/>
          <w:szCs w:val="22"/>
        </w:rPr>
      </w:pPr>
    </w:p>
    <w:p w14:paraId="043ED75B" w14:textId="77777777" w:rsidR="008C2463" w:rsidRDefault="00000000">
      <w:pPr>
        <w:pBdr>
          <w:top w:val="nil"/>
          <w:left w:val="nil"/>
          <w:bottom w:val="nil"/>
          <w:right w:val="nil"/>
          <w:between w:val="nil"/>
        </w:pBdr>
        <w:jc w:val="both"/>
        <w:rPr>
          <w:rFonts w:ascii="Arial" w:eastAsia="Arial" w:hAnsi="Arial" w:cs="Arial"/>
          <w:b/>
          <w:sz w:val="36"/>
          <w:szCs w:val="36"/>
        </w:rPr>
      </w:pPr>
      <w:r>
        <w:rPr>
          <w:rFonts w:ascii="Arial" w:eastAsia="Arial" w:hAnsi="Arial" w:cs="Arial"/>
          <w:b/>
          <w:sz w:val="30"/>
          <w:szCs w:val="30"/>
        </w:rPr>
        <w:t xml:space="preserve">Please consult the AMFA syllabus for more class options: </w:t>
      </w:r>
      <w:hyperlink r:id="rId7">
        <w:r>
          <w:rPr>
            <w:rFonts w:ascii="Arial" w:eastAsia="Arial" w:hAnsi="Arial" w:cs="Arial"/>
            <w:b/>
            <w:color w:val="1155CC"/>
            <w:sz w:val="30"/>
            <w:szCs w:val="30"/>
            <w:u w:val="single"/>
          </w:rPr>
          <w:t>Brass</w:t>
        </w:r>
      </w:hyperlink>
      <w:r>
        <w:rPr>
          <w:rFonts w:ascii="Arial" w:eastAsia="Arial" w:hAnsi="Arial" w:cs="Arial"/>
          <w:b/>
          <w:sz w:val="30"/>
          <w:szCs w:val="30"/>
        </w:rPr>
        <w:t xml:space="preserve">, </w:t>
      </w:r>
      <w:hyperlink r:id="rId8">
        <w:proofErr w:type="spellStart"/>
        <w:r>
          <w:rPr>
            <w:rFonts w:ascii="Arial" w:eastAsia="Arial" w:hAnsi="Arial" w:cs="Arial"/>
            <w:b/>
            <w:color w:val="1155CC"/>
            <w:sz w:val="30"/>
            <w:szCs w:val="30"/>
            <w:u w:val="single"/>
          </w:rPr>
          <w:t>WoodWinds</w:t>
        </w:r>
        <w:proofErr w:type="spellEnd"/>
      </w:hyperlink>
      <w:r>
        <w:rPr>
          <w:rFonts w:ascii="Arial" w:eastAsia="Arial" w:hAnsi="Arial" w:cs="Arial"/>
          <w:b/>
          <w:sz w:val="30"/>
          <w:szCs w:val="30"/>
        </w:rPr>
        <w:t xml:space="preserve">, </w:t>
      </w:r>
      <w:hyperlink r:id="rId9">
        <w:r>
          <w:rPr>
            <w:rFonts w:ascii="Arial" w:eastAsia="Arial" w:hAnsi="Arial" w:cs="Arial"/>
            <w:b/>
            <w:color w:val="1155CC"/>
            <w:sz w:val="30"/>
            <w:szCs w:val="30"/>
            <w:u w:val="single"/>
          </w:rPr>
          <w:t>Percussion</w:t>
        </w:r>
      </w:hyperlink>
    </w:p>
    <w:p w14:paraId="79D86F95" w14:textId="77777777" w:rsidR="008C2463" w:rsidRDefault="008C2463">
      <w:pPr>
        <w:pBdr>
          <w:top w:val="nil"/>
          <w:left w:val="nil"/>
          <w:bottom w:val="nil"/>
          <w:right w:val="nil"/>
          <w:between w:val="nil"/>
        </w:pBdr>
        <w:rPr>
          <w:rFonts w:ascii="Comic Sans MS" w:eastAsia="Comic Sans MS" w:hAnsi="Comic Sans MS" w:cs="Comic Sans MS"/>
          <w:b/>
          <w:sz w:val="28"/>
          <w:szCs w:val="28"/>
        </w:rPr>
      </w:pPr>
    </w:p>
    <w:p w14:paraId="7F3DA9CD" w14:textId="77777777" w:rsidR="008C2463" w:rsidRDefault="00000000">
      <w:pPr>
        <w:pBdr>
          <w:top w:val="nil"/>
          <w:left w:val="nil"/>
          <w:bottom w:val="nil"/>
          <w:right w:val="nil"/>
          <w:between w:val="nil"/>
        </w:pBdr>
        <w:rPr>
          <w:rFonts w:ascii="Comic Sans MS" w:eastAsia="Comic Sans MS" w:hAnsi="Comic Sans MS" w:cs="Comic Sans MS"/>
          <w:b/>
          <w:color w:val="000000"/>
          <w:sz w:val="28"/>
          <w:szCs w:val="28"/>
        </w:rPr>
      </w:pPr>
      <w:r>
        <w:rPr>
          <w:rFonts w:ascii="Comic Sans MS" w:eastAsia="Comic Sans MS" w:hAnsi="Comic Sans MS" w:cs="Comic Sans MS"/>
          <w:b/>
          <w:color w:val="000000"/>
          <w:sz w:val="28"/>
          <w:szCs w:val="28"/>
        </w:rPr>
        <w:t xml:space="preserve">ADULT CLASSES - 19 </w:t>
      </w:r>
      <w:r>
        <w:rPr>
          <w:rFonts w:ascii="Comic Sans MS" w:eastAsia="Comic Sans MS" w:hAnsi="Comic Sans MS" w:cs="Comic Sans MS"/>
          <w:b/>
          <w:sz w:val="28"/>
          <w:szCs w:val="28"/>
        </w:rPr>
        <w:t>&amp;</w:t>
      </w:r>
      <w:r>
        <w:rPr>
          <w:rFonts w:ascii="Comic Sans MS" w:eastAsia="Comic Sans MS" w:hAnsi="Comic Sans MS" w:cs="Comic Sans MS"/>
          <w:b/>
          <w:color w:val="000000"/>
          <w:sz w:val="28"/>
          <w:szCs w:val="28"/>
        </w:rPr>
        <w:t xml:space="preserve"> older</w:t>
      </w:r>
    </w:p>
    <w:p w14:paraId="7BA81548" w14:textId="77777777" w:rsidR="008C2463" w:rsidRDefault="008C2463">
      <w:pPr>
        <w:pBdr>
          <w:top w:val="nil"/>
          <w:left w:val="nil"/>
          <w:bottom w:val="nil"/>
          <w:right w:val="nil"/>
          <w:between w:val="nil"/>
        </w:pBdr>
        <w:rPr>
          <w:rFonts w:ascii="Arial" w:eastAsia="Arial" w:hAnsi="Arial" w:cs="Arial"/>
          <w:b/>
          <w:sz w:val="22"/>
          <w:szCs w:val="22"/>
        </w:rPr>
      </w:pPr>
    </w:p>
    <w:p w14:paraId="7A455613"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WOODWINDS/ BRASS/ PERCUSSION/ RECORDER SOLO: </w:t>
      </w:r>
      <w:r>
        <w:rPr>
          <w:rFonts w:ascii="Arial" w:eastAsia="Arial" w:hAnsi="Arial" w:cs="Arial"/>
          <w:sz w:val="22"/>
          <w:szCs w:val="22"/>
        </w:rPr>
        <w:t>O</w:t>
      </w:r>
      <w:r>
        <w:rPr>
          <w:rFonts w:ascii="Arial" w:eastAsia="Arial" w:hAnsi="Arial" w:cs="Arial"/>
          <w:color w:val="000000"/>
          <w:sz w:val="22"/>
          <w:szCs w:val="22"/>
        </w:rPr>
        <w:t>ne selection, own choice.</w:t>
      </w:r>
    </w:p>
    <w:p w14:paraId="51041EE5"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3350 INSTRUMENTAL SOLO </w:t>
      </w:r>
    </w:p>
    <w:p w14:paraId="26222B1B" w14:textId="77777777" w:rsidR="008C2463" w:rsidRDefault="008C2463">
      <w:pPr>
        <w:pBdr>
          <w:top w:val="nil"/>
          <w:left w:val="nil"/>
          <w:bottom w:val="nil"/>
          <w:right w:val="nil"/>
          <w:between w:val="nil"/>
        </w:pBdr>
        <w:rPr>
          <w:rFonts w:ascii="Arial" w:eastAsia="Arial" w:hAnsi="Arial" w:cs="Arial"/>
          <w:color w:val="000000"/>
          <w:sz w:val="22"/>
          <w:szCs w:val="22"/>
        </w:rPr>
      </w:pPr>
    </w:p>
    <w:p w14:paraId="07DC8494"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WOODWINDS/ BRASS/ PERCUSSION/ RECORDER CONCERT GROUP:</w:t>
      </w:r>
    </w:p>
    <w:p w14:paraId="31D6C61B"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Perform any TWO CONTRASTING PIECES from a current </w:t>
      </w:r>
      <w:r>
        <w:rPr>
          <w:rFonts w:ascii="Arial" w:eastAsia="Arial" w:hAnsi="Arial" w:cs="Arial"/>
          <w:sz w:val="22"/>
          <w:szCs w:val="22"/>
        </w:rPr>
        <w:t>c</w:t>
      </w:r>
      <w:r>
        <w:rPr>
          <w:rFonts w:ascii="Arial" w:eastAsia="Arial" w:hAnsi="Arial" w:cs="Arial"/>
          <w:color w:val="000000"/>
          <w:sz w:val="22"/>
          <w:szCs w:val="22"/>
        </w:rPr>
        <w:t xml:space="preserve">onservatory syllabus. </w:t>
      </w:r>
    </w:p>
    <w:p w14:paraId="177AD752"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3351 INSTRUMENTAL CONCERT GROUP </w:t>
      </w:r>
    </w:p>
    <w:p w14:paraId="5EA332A3" w14:textId="77777777" w:rsidR="008C2463" w:rsidRDefault="008C2463">
      <w:pPr>
        <w:pBdr>
          <w:top w:val="nil"/>
          <w:left w:val="nil"/>
          <w:bottom w:val="nil"/>
          <w:right w:val="nil"/>
          <w:between w:val="nil"/>
        </w:pBdr>
        <w:rPr>
          <w:rFonts w:ascii="Arial" w:eastAsia="Arial" w:hAnsi="Arial" w:cs="Arial"/>
          <w:color w:val="000000"/>
          <w:sz w:val="22"/>
          <w:szCs w:val="22"/>
        </w:rPr>
      </w:pPr>
    </w:p>
    <w:p w14:paraId="35DA8CDA"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WOODWIND/BRASS/ PERCUSSION/ RECORDER DUET: </w:t>
      </w:r>
      <w:r>
        <w:rPr>
          <w:rFonts w:ascii="Arial" w:eastAsia="Arial" w:hAnsi="Arial" w:cs="Arial"/>
          <w:sz w:val="22"/>
          <w:szCs w:val="22"/>
        </w:rPr>
        <w:t>O</w:t>
      </w:r>
      <w:r>
        <w:rPr>
          <w:rFonts w:ascii="Arial" w:eastAsia="Arial" w:hAnsi="Arial" w:cs="Arial"/>
          <w:color w:val="000000"/>
          <w:sz w:val="22"/>
          <w:szCs w:val="22"/>
        </w:rPr>
        <w:t>ne selection, own choice.</w:t>
      </w:r>
    </w:p>
    <w:p w14:paraId="1C5A67C8"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3352 INSTRUMENTAL DUET </w:t>
      </w:r>
    </w:p>
    <w:p w14:paraId="534C1C4D" w14:textId="77777777" w:rsidR="008C2463" w:rsidRDefault="008C2463">
      <w:pPr>
        <w:pBdr>
          <w:top w:val="nil"/>
          <w:left w:val="nil"/>
          <w:bottom w:val="nil"/>
          <w:right w:val="nil"/>
          <w:between w:val="nil"/>
        </w:pBdr>
        <w:rPr>
          <w:rFonts w:ascii="Arial" w:eastAsia="Arial" w:hAnsi="Arial" w:cs="Arial"/>
          <w:color w:val="000000"/>
          <w:sz w:val="22"/>
          <w:szCs w:val="22"/>
        </w:rPr>
      </w:pPr>
    </w:p>
    <w:p w14:paraId="29E69C1A"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WOODWIND/BRASS/ PERCUSSION/ RECORDER ENSEMBLE: </w:t>
      </w:r>
      <w:r>
        <w:rPr>
          <w:rFonts w:ascii="Arial" w:eastAsia="Arial" w:hAnsi="Arial" w:cs="Arial"/>
          <w:sz w:val="22"/>
          <w:szCs w:val="22"/>
        </w:rPr>
        <w:t>T</w:t>
      </w:r>
      <w:r>
        <w:rPr>
          <w:rFonts w:ascii="Arial" w:eastAsia="Arial" w:hAnsi="Arial" w:cs="Arial"/>
          <w:color w:val="000000"/>
          <w:sz w:val="22"/>
          <w:szCs w:val="22"/>
        </w:rPr>
        <w:t>wo selections, own choice.</w:t>
      </w:r>
    </w:p>
    <w:p w14:paraId="0EFF5B07"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3353 INSTRUMENTAL ENSEMBLE</w:t>
      </w:r>
      <w:r>
        <w:rPr>
          <w:rFonts w:ascii="Arial" w:eastAsia="Arial" w:hAnsi="Arial" w:cs="Arial"/>
          <w:sz w:val="22"/>
          <w:szCs w:val="22"/>
        </w:rPr>
        <w:t xml:space="preserve"> - </w:t>
      </w:r>
      <w:r>
        <w:rPr>
          <w:rFonts w:ascii="Arial" w:eastAsia="Arial" w:hAnsi="Arial" w:cs="Arial"/>
          <w:color w:val="000000"/>
          <w:sz w:val="22"/>
          <w:szCs w:val="22"/>
        </w:rPr>
        <w:t>3+ members</w:t>
      </w:r>
    </w:p>
    <w:p w14:paraId="7553DD41" w14:textId="77777777" w:rsidR="008C2463" w:rsidRDefault="008C2463">
      <w:pPr>
        <w:pBdr>
          <w:top w:val="nil"/>
          <w:left w:val="nil"/>
          <w:bottom w:val="nil"/>
          <w:right w:val="nil"/>
          <w:between w:val="nil"/>
        </w:pBdr>
        <w:rPr>
          <w:rFonts w:ascii="Comic Sans MS" w:eastAsia="Comic Sans MS" w:hAnsi="Comic Sans MS" w:cs="Comic Sans MS"/>
        </w:rPr>
      </w:pPr>
    </w:p>
    <w:p w14:paraId="2D5BEBEB" w14:textId="77777777" w:rsidR="008C2463" w:rsidRDefault="008C2463">
      <w:pPr>
        <w:pBdr>
          <w:top w:val="nil"/>
          <w:left w:val="nil"/>
          <w:bottom w:val="nil"/>
          <w:right w:val="nil"/>
          <w:between w:val="nil"/>
        </w:pBdr>
        <w:rPr>
          <w:rFonts w:ascii="Comic Sans MS" w:eastAsia="Comic Sans MS" w:hAnsi="Comic Sans MS" w:cs="Comic Sans MS"/>
        </w:rPr>
      </w:pPr>
    </w:p>
    <w:p w14:paraId="3A766007" w14:textId="77777777" w:rsidR="008C2463" w:rsidRDefault="00000000">
      <w:pPr>
        <w:pBdr>
          <w:top w:val="nil"/>
          <w:left w:val="nil"/>
          <w:bottom w:val="nil"/>
          <w:right w:val="nil"/>
          <w:between w:val="nil"/>
        </w:pBdr>
        <w:jc w:val="center"/>
        <w:rPr>
          <w:rFonts w:ascii="Comic Sans MS" w:eastAsia="Comic Sans MS" w:hAnsi="Comic Sans MS" w:cs="Comic Sans MS"/>
          <w:b/>
          <w:sz w:val="28"/>
          <w:szCs w:val="28"/>
        </w:rPr>
      </w:pPr>
      <w:r>
        <w:br w:type="page"/>
      </w:r>
    </w:p>
    <w:p w14:paraId="6A4EB539" w14:textId="77777777" w:rsidR="008C2463" w:rsidRDefault="00000000">
      <w:pPr>
        <w:pBdr>
          <w:top w:val="nil"/>
          <w:left w:val="nil"/>
          <w:bottom w:val="nil"/>
          <w:right w:val="nil"/>
          <w:between w:val="nil"/>
        </w:pBdr>
        <w:jc w:val="center"/>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lastRenderedPageBreak/>
        <w:t>Application Information</w:t>
      </w:r>
    </w:p>
    <w:p w14:paraId="688B2CE3" w14:textId="77777777" w:rsidR="008C2463" w:rsidRDefault="008C2463">
      <w:pPr>
        <w:pBdr>
          <w:top w:val="nil"/>
          <w:left w:val="nil"/>
          <w:bottom w:val="nil"/>
          <w:right w:val="nil"/>
          <w:between w:val="nil"/>
        </w:pBdr>
        <w:jc w:val="center"/>
        <w:rPr>
          <w:rFonts w:ascii="Comic Sans MS" w:eastAsia="Comic Sans MS" w:hAnsi="Comic Sans MS" w:cs="Comic Sans MS"/>
          <w:color w:val="000000"/>
          <w:sz w:val="20"/>
          <w:szCs w:val="20"/>
        </w:rPr>
      </w:pPr>
    </w:p>
    <w:p w14:paraId="3E45F0DC"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Non-Competitive Participation (NC)</w:t>
      </w:r>
    </w:p>
    <w:p w14:paraId="1C35ED15"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Instrumentalists entering the class as </w:t>
      </w:r>
      <w:r>
        <w:rPr>
          <w:rFonts w:ascii="Arial" w:eastAsia="Arial" w:hAnsi="Arial" w:cs="Arial"/>
          <w:sz w:val="22"/>
          <w:szCs w:val="22"/>
        </w:rPr>
        <w:t>n</w:t>
      </w:r>
      <w:r>
        <w:rPr>
          <w:rFonts w:ascii="Arial" w:eastAsia="Arial" w:hAnsi="Arial" w:cs="Arial"/>
          <w:color w:val="000000"/>
          <w:sz w:val="22"/>
          <w:szCs w:val="22"/>
        </w:rPr>
        <w:t>on-competitive will be given a written evaluation only.  Please indicate your choice by entering NC after the class number on the registration form.</w:t>
      </w:r>
    </w:p>
    <w:p w14:paraId="5BD50B34" w14:textId="77777777" w:rsidR="008C2463" w:rsidRDefault="008C2463">
      <w:pPr>
        <w:pBdr>
          <w:top w:val="nil"/>
          <w:left w:val="nil"/>
          <w:bottom w:val="nil"/>
          <w:right w:val="nil"/>
          <w:between w:val="nil"/>
        </w:pBdr>
        <w:jc w:val="both"/>
        <w:rPr>
          <w:rFonts w:ascii="Arial" w:eastAsia="Arial" w:hAnsi="Arial" w:cs="Arial"/>
          <w:color w:val="000000"/>
          <w:sz w:val="22"/>
          <w:szCs w:val="22"/>
        </w:rPr>
      </w:pPr>
    </w:p>
    <w:p w14:paraId="171BBC29"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Competitive Participation (C) </w:t>
      </w:r>
    </w:p>
    <w:p w14:paraId="1E0E2473"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Instrumentalists entering the class as </w:t>
      </w:r>
      <w:r>
        <w:rPr>
          <w:rFonts w:ascii="Arial" w:eastAsia="Arial" w:hAnsi="Arial" w:cs="Arial"/>
          <w:sz w:val="22"/>
          <w:szCs w:val="22"/>
        </w:rPr>
        <w:t>c</w:t>
      </w:r>
      <w:r>
        <w:rPr>
          <w:rFonts w:ascii="Arial" w:eastAsia="Arial" w:hAnsi="Arial" w:cs="Arial"/>
          <w:color w:val="000000"/>
          <w:sz w:val="22"/>
          <w:szCs w:val="22"/>
        </w:rPr>
        <w:t xml:space="preserve">ompetitive will receive a written evaluation and a rating if they perform to the standard as set by the festival committee.  Please indicate your choice by entering C after the class number on the registration form.  Marks will not be disclosed to performers on the adjudication sheets.   Any number of participant(s) may be given the same rating in a class provided that the adjudicator feels that the participant(s) meets the following standards: </w:t>
      </w:r>
    </w:p>
    <w:p w14:paraId="1F99020E" w14:textId="77777777" w:rsidR="008C2463"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4BF0A85B" w14:textId="77777777" w:rsidR="008C2463"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GOLD: </w:t>
      </w:r>
      <w:r>
        <w:rPr>
          <w:rFonts w:ascii="Arial" w:eastAsia="Arial" w:hAnsi="Arial" w:cs="Arial"/>
          <w:color w:val="000000"/>
          <w:sz w:val="22"/>
          <w:szCs w:val="22"/>
        </w:rPr>
        <w:t>An outstanding performance and achieving a mark of 90+</w:t>
      </w:r>
    </w:p>
    <w:p w14:paraId="6A7779A8" w14:textId="77777777" w:rsidR="008C2463"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SILVER:</w:t>
      </w:r>
      <w:r>
        <w:rPr>
          <w:rFonts w:ascii="Arial" w:eastAsia="Arial" w:hAnsi="Arial" w:cs="Arial"/>
          <w:color w:val="000000"/>
          <w:sz w:val="22"/>
          <w:szCs w:val="22"/>
        </w:rPr>
        <w:t xml:space="preserve"> An excellent performance and achieving a mark of 8</w:t>
      </w:r>
      <w:r>
        <w:rPr>
          <w:rFonts w:ascii="Arial" w:eastAsia="Arial" w:hAnsi="Arial" w:cs="Arial"/>
          <w:sz w:val="22"/>
          <w:szCs w:val="22"/>
        </w:rPr>
        <w:t>5</w:t>
      </w:r>
      <w:r>
        <w:rPr>
          <w:rFonts w:ascii="Arial" w:eastAsia="Arial" w:hAnsi="Arial" w:cs="Arial"/>
          <w:color w:val="000000"/>
          <w:sz w:val="22"/>
          <w:szCs w:val="22"/>
        </w:rPr>
        <w:t xml:space="preserve"> - 89 </w:t>
      </w:r>
    </w:p>
    <w:p w14:paraId="048310A1" w14:textId="77777777" w:rsidR="008C2463"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BRONZE: </w:t>
      </w:r>
      <w:r>
        <w:rPr>
          <w:rFonts w:ascii="Arial" w:eastAsia="Arial" w:hAnsi="Arial" w:cs="Arial"/>
          <w:sz w:val="22"/>
          <w:szCs w:val="22"/>
        </w:rPr>
        <w:t>V</w:t>
      </w:r>
      <w:r>
        <w:rPr>
          <w:rFonts w:ascii="Arial" w:eastAsia="Arial" w:hAnsi="Arial" w:cs="Arial"/>
          <w:color w:val="000000"/>
          <w:sz w:val="22"/>
          <w:szCs w:val="22"/>
        </w:rPr>
        <w:t xml:space="preserve">ery good performance and achieving a mark of </w:t>
      </w:r>
      <w:r>
        <w:rPr>
          <w:rFonts w:ascii="Arial" w:eastAsia="Arial" w:hAnsi="Arial" w:cs="Arial"/>
          <w:sz w:val="22"/>
          <w:szCs w:val="22"/>
        </w:rPr>
        <w:t>80</w:t>
      </w:r>
      <w:r>
        <w:rPr>
          <w:rFonts w:ascii="Arial" w:eastAsia="Arial" w:hAnsi="Arial" w:cs="Arial"/>
          <w:color w:val="000000"/>
          <w:sz w:val="22"/>
          <w:szCs w:val="22"/>
        </w:rPr>
        <w:t xml:space="preserve"> - 8</w:t>
      </w:r>
      <w:r>
        <w:rPr>
          <w:rFonts w:ascii="Arial" w:eastAsia="Arial" w:hAnsi="Arial" w:cs="Arial"/>
          <w:sz w:val="22"/>
          <w:szCs w:val="22"/>
        </w:rPr>
        <w:t>4</w:t>
      </w:r>
    </w:p>
    <w:p w14:paraId="3321A7DD" w14:textId="77777777" w:rsidR="008C2463"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PARTICIPANT</w:t>
      </w:r>
      <w:r>
        <w:rPr>
          <w:rFonts w:ascii="Arial" w:eastAsia="Arial" w:hAnsi="Arial" w:cs="Arial"/>
          <w:color w:val="000000"/>
          <w:sz w:val="22"/>
          <w:szCs w:val="22"/>
        </w:rPr>
        <w:t>: Good Overall.  Shows accomplishment and promise</w:t>
      </w:r>
    </w:p>
    <w:p w14:paraId="2D3185AE" w14:textId="77777777" w:rsidR="008C2463" w:rsidRDefault="008C2463">
      <w:pPr>
        <w:pBdr>
          <w:top w:val="nil"/>
          <w:left w:val="nil"/>
          <w:bottom w:val="nil"/>
          <w:right w:val="nil"/>
          <w:between w:val="nil"/>
        </w:pBdr>
        <w:jc w:val="center"/>
        <w:rPr>
          <w:rFonts w:ascii="Arial" w:eastAsia="Arial" w:hAnsi="Arial" w:cs="Arial"/>
          <w:color w:val="000000"/>
          <w:sz w:val="22"/>
          <w:szCs w:val="22"/>
        </w:rPr>
      </w:pPr>
    </w:p>
    <w:p w14:paraId="5FE2271F"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ENTRY FEES</w:t>
      </w:r>
      <w:r>
        <w:rPr>
          <w:rFonts w:ascii="Arial" w:eastAsia="Arial" w:hAnsi="Arial" w:cs="Arial"/>
          <w:color w:val="000000"/>
          <w:sz w:val="22"/>
          <w:szCs w:val="22"/>
        </w:rPr>
        <w:t xml:space="preserve"> are $</w:t>
      </w:r>
      <w:r>
        <w:rPr>
          <w:rFonts w:ascii="Arial" w:eastAsia="Arial" w:hAnsi="Arial" w:cs="Arial"/>
          <w:sz w:val="22"/>
          <w:szCs w:val="22"/>
        </w:rPr>
        <w:t>3</w:t>
      </w:r>
      <w:r>
        <w:rPr>
          <w:rFonts w:ascii="Arial" w:eastAsia="Arial" w:hAnsi="Arial" w:cs="Arial"/>
          <w:color w:val="000000"/>
          <w:sz w:val="22"/>
          <w:szCs w:val="22"/>
        </w:rPr>
        <w:t>0 per solo class and $</w:t>
      </w:r>
      <w:r>
        <w:rPr>
          <w:rFonts w:ascii="Arial" w:eastAsia="Arial" w:hAnsi="Arial" w:cs="Arial"/>
          <w:sz w:val="22"/>
          <w:szCs w:val="22"/>
        </w:rPr>
        <w:t>5</w:t>
      </w:r>
      <w:r>
        <w:rPr>
          <w:rFonts w:ascii="Arial" w:eastAsia="Arial" w:hAnsi="Arial" w:cs="Arial"/>
          <w:color w:val="000000"/>
          <w:sz w:val="22"/>
          <w:szCs w:val="22"/>
        </w:rPr>
        <w:t>0 per duet/ensemble class.</w:t>
      </w:r>
    </w:p>
    <w:p w14:paraId="0203B1F9"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ORIGINAL COPIES</w:t>
      </w:r>
      <w:r>
        <w:rPr>
          <w:rFonts w:ascii="Arial" w:eastAsia="Arial" w:hAnsi="Arial" w:cs="Arial"/>
          <w:color w:val="000000"/>
          <w:sz w:val="22"/>
          <w:szCs w:val="22"/>
        </w:rPr>
        <w:t xml:space="preserve"> of all music must be provided for the adjudicator.  Purchased computer downloads are acceptable with receipt of purchase.</w:t>
      </w:r>
    </w:p>
    <w:p w14:paraId="62CF4B89"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color w:val="000000"/>
          <w:sz w:val="22"/>
          <w:szCs w:val="22"/>
        </w:rPr>
        <w:t xml:space="preserve">The </w:t>
      </w:r>
      <w:r>
        <w:rPr>
          <w:rFonts w:ascii="Arial" w:eastAsia="Arial" w:hAnsi="Arial" w:cs="Arial"/>
          <w:b/>
          <w:color w:val="000000"/>
          <w:sz w:val="22"/>
          <w:szCs w:val="22"/>
        </w:rPr>
        <w:t>competitor/ensemble’s name</w:t>
      </w:r>
      <w:r>
        <w:rPr>
          <w:rFonts w:ascii="Arial" w:eastAsia="Arial" w:hAnsi="Arial" w:cs="Arial"/>
          <w:color w:val="000000"/>
          <w:sz w:val="22"/>
          <w:szCs w:val="22"/>
        </w:rPr>
        <w:t xml:space="preserve"> should appear on all music submitted to the adjudicator. </w:t>
      </w:r>
    </w:p>
    <w:p w14:paraId="4591BBCF"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color w:val="000000"/>
          <w:sz w:val="22"/>
          <w:szCs w:val="22"/>
        </w:rPr>
        <w:t>Clearly mark the appropriate pages in all music that is submitted to the adjudicator.</w:t>
      </w:r>
    </w:p>
    <w:p w14:paraId="02DEDA68"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color w:val="000000"/>
          <w:sz w:val="22"/>
          <w:szCs w:val="22"/>
        </w:rPr>
        <w:t xml:space="preserve">Competitors are </w:t>
      </w:r>
      <w:r>
        <w:rPr>
          <w:rFonts w:ascii="Arial" w:eastAsia="Arial" w:hAnsi="Arial" w:cs="Arial"/>
          <w:b/>
          <w:color w:val="000000"/>
          <w:sz w:val="22"/>
          <w:szCs w:val="22"/>
        </w:rPr>
        <w:t xml:space="preserve">required to state the number of minutes </w:t>
      </w:r>
      <w:r>
        <w:rPr>
          <w:rFonts w:ascii="Arial" w:eastAsia="Arial" w:hAnsi="Arial" w:cs="Arial"/>
          <w:color w:val="000000"/>
          <w:sz w:val="22"/>
          <w:szCs w:val="22"/>
        </w:rPr>
        <w:t>for the performance on the application form.</w:t>
      </w:r>
    </w:p>
    <w:p w14:paraId="3A6D71F7"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●Please state the name of the instrument for performance on the application form. </w:t>
      </w:r>
    </w:p>
    <w:p w14:paraId="13B9F4B1" w14:textId="77777777" w:rsidR="008C2463" w:rsidRDefault="00000000">
      <w:pPr>
        <w:widowControl w:val="0"/>
        <w:spacing w:before="85" w:line="253" w:lineRule="auto"/>
        <w:ind w:right="60"/>
        <w:jc w:val="both"/>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COMPETITORS  MUST</w:t>
      </w:r>
      <w:proofErr w:type="gramEnd"/>
      <w:r>
        <w:rPr>
          <w:rFonts w:ascii="Arial" w:eastAsia="Arial" w:hAnsi="Arial" w:cs="Arial"/>
          <w:sz w:val="22"/>
          <w:szCs w:val="22"/>
        </w:rPr>
        <w:t xml:space="preserve"> SUPPLY ORIGINAL  SCORES FOR THE ADJUDICATORS. A complete published score, including </w:t>
      </w:r>
      <w:r>
        <w:rPr>
          <w:rFonts w:ascii="Arial" w:eastAsia="Arial" w:hAnsi="Arial" w:cs="Arial"/>
          <w:b/>
          <w:sz w:val="22"/>
          <w:szCs w:val="22"/>
        </w:rPr>
        <w:t>solo and accompaniment</w:t>
      </w:r>
      <w:r>
        <w:rPr>
          <w:rFonts w:ascii="Arial" w:eastAsia="Arial" w:hAnsi="Arial" w:cs="Arial"/>
          <w:sz w:val="22"/>
          <w:szCs w:val="22"/>
        </w:rPr>
        <w:t xml:space="preserve"> must be provided.  Scores must be left with the secretary prior to the start of the class in which they are performing. Competitors should use the edition specified in the syllabus.  Accompanists can use photocopies.</w:t>
      </w:r>
    </w:p>
    <w:p w14:paraId="5FECDA41" w14:textId="77777777" w:rsidR="008C2463"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●The maximum time for </w:t>
      </w:r>
      <w:r>
        <w:rPr>
          <w:rFonts w:ascii="Arial" w:eastAsia="Arial" w:hAnsi="Arial" w:cs="Arial"/>
          <w:sz w:val="22"/>
          <w:szCs w:val="22"/>
        </w:rPr>
        <w:t>s</w:t>
      </w:r>
      <w:r>
        <w:rPr>
          <w:rFonts w:ascii="Arial" w:eastAsia="Arial" w:hAnsi="Arial" w:cs="Arial"/>
          <w:color w:val="000000"/>
          <w:sz w:val="22"/>
          <w:szCs w:val="22"/>
        </w:rPr>
        <w:t xml:space="preserve">olo selections is 10 minutes.  </w:t>
      </w:r>
    </w:p>
    <w:p w14:paraId="1C7DD30C" w14:textId="77777777" w:rsidR="008C2463" w:rsidRDefault="008C2463">
      <w:pPr>
        <w:pBdr>
          <w:top w:val="nil"/>
          <w:left w:val="nil"/>
          <w:bottom w:val="nil"/>
          <w:right w:val="nil"/>
          <w:between w:val="nil"/>
        </w:pBdr>
        <w:jc w:val="both"/>
        <w:rPr>
          <w:rFonts w:ascii="Arial" w:eastAsia="Arial" w:hAnsi="Arial" w:cs="Arial"/>
          <w:color w:val="000000"/>
          <w:sz w:val="18"/>
          <w:szCs w:val="18"/>
        </w:rPr>
      </w:pPr>
    </w:p>
    <w:p w14:paraId="22162843" w14:textId="77777777" w:rsidR="008C2463" w:rsidRDefault="00000000">
      <w:pPr>
        <w:widowControl w:val="0"/>
        <w:jc w:val="both"/>
        <w:rPr>
          <w:b/>
          <w:sz w:val="18"/>
          <w:szCs w:val="18"/>
        </w:rPr>
      </w:pPr>
      <w:r>
        <w:rPr>
          <w:b/>
        </w:rPr>
        <w:t>APPLICATION DEADLINE IS February 28.  NO LATE APPLICATIONS WILL BE ACCEPTED. FEES ARE DUE AT THE TIME OF REGISTRATION.</w:t>
      </w:r>
    </w:p>
    <w:sectPr w:rsidR="008C2463">
      <w:headerReference w:type="default" r:id="rId10"/>
      <w:footerReference w:type="even" r:id="rId11"/>
      <w:footerReference w:type="default" r:id="rId12"/>
      <w:pgSz w:w="12242" w:h="15842"/>
      <w:pgMar w:top="1247" w:right="1134" w:bottom="124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B8F5" w14:textId="77777777" w:rsidR="006E5AA8" w:rsidRDefault="006E5AA8">
      <w:r>
        <w:separator/>
      </w:r>
    </w:p>
  </w:endnote>
  <w:endnote w:type="continuationSeparator" w:id="0">
    <w:p w14:paraId="0C9396C7" w14:textId="77777777" w:rsidR="006E5AA8" w:rsidRDefault="006E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D5D9" w14:textId="77777777" w:rsidR="008C2463"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8F6C716" w14:textId="77777777" w:rsidR="008C2463" w:rsidRDefault="008C2463">
    <w:pPr>
      <w:pBdr>
        <w:top w:val="nil"/>
        <w:left w:val="nil"/>
        <w:bottom w:val="nil"/>
        <w:right w:val="nil"/>
        <w:between w:val="nil"/>
      </w:pBdr>
      <w:tabs>
        <w:tab w:val="center" w:pos="4320"/>
        <w:tab w:val="right" w:pos="8640"/>
      </w:tabs>
      <w:spacing w:after="709"/>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FA2B" w14:textId="77777777" w:rsidR="008C2463" w:rsidRDefault="008C2463">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7C76" w14:textId="77777777" w:rsidR="006E5AA8" w:rsidRDefault="006E5AA8">
      <w:r>
        <w:separator/>
      </w:r>
    </w:p>
  </w:footnote>
  <w:footnote w:type="continuationSeparator" w:id="0">
    <w:p w14:paraId="684869AC" w14:textId="77777777" w:rsidR="006E5AA8" w:rsidRDefault="006E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BB4F" w14:textId="77777777" w:rsidR="008C2463" w:rsidRDefault="008C2463">
    <w:pPr>
      <w:jc w:val="right"/>
    </w:pPr>
  </w:p>
  <w:p w14:paraId="11FE9E45" w14:textId="77777777" w:rsidR="008C2463" w:rsidRDefault="008C2463">
    <w:pPr>
      <w:jc w:val="right"/>
    </w:pPr>
  </w:p>
  <w:p w14:paraId="700A6500" w14:textId="77777777" w:rsidR="008C2463" w:rsidRDefault="00000000">
    <w:pPr>
      <w:jc w:val="right"/>
    </w:pPr>
    <w:r>
      <w:fldChar w:fldCharType="begin"/>
    </w:r>
    <w:r>
      <w:instrText>PAGE</w:instrText>
    </w:r>
    <w:r>
      <w:fldChar w:fldCharType="separate"/>
    </w:r>
    <w:r w:rsidR="005F266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63"/>
    <w:rsid w:val="005F266D"/>
    <w:rsid w:val="006E5AA8"/>
    <w:rsid w:val="008C24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A6B4"/>
  <w15:docId w15:val="{51F1592A-A6F6-46A3-87D3-E4507039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bertamusicfestival.org/_files/ugd/c78996_d7ebbf5059fb4165a62ae3b0e585de4b.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bertamusicfestival.org/_files/ugd/c78996_d0df195224364821abf0dcd09ee35622.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lbertamusicfestival.org/_files/ugd/c78996_358c493bbacd4f83801d1093b86c9d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Singer</dc:creator>
  <cp:lastModifiedBy>Claire Singer</cp:lastModifiedBy>
  <cp:revision>2</cp:revision>
  <dcterms:created xsi:type="dcterms:W3CDTF">2022-11-28T18:28:00Z</dcterms:created>
  <dcterms:modified xsi:type="dcterms:W3CDTF">2022-11-28T18:28:00Z</dcterms:modified>
</cp:coreProperties>
</file>